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9AC5" w14:textId="4812C26D" w:rsidR="00966C58" w:rsidRPr="008F5CEF" w:rsidRDefault="00865453" w:rsidP="00865453">
      <w:pPr>
        <w:jc w:val="center"/>
        <w:rPr>
          <w:rFonts w:ascii="Times New Roman" w:hAnsi="Times New Roman" w:cs="Times New Roman"/>
          <w:b/>
          <w:bCs/>
        </w:rPr>
      </w:pPr>
      <w:r w:rsidRPr="008F5CEF">
        <w:rPr>
          <w:rFonts w:ascii="Times New Roman" w:hAnsi="Times New Roman" w:cs="Times New Roman"/>
          <w:b/>
          <w:bCs/>
        </w:rPr>
        <w:t>Application for Permit to Excavate a Public Way</w:t>
      </w:r>
    </w:p>
    <w:p w14:paraId="78B9F2F1" w14:textId="77777777" w:rsidR="00865453" w:rsidRDefault="00865453" w:rsidP="00865453">
      <w:pPr>
        <w:rPr>
          <w:rFonts w:ascii="Times New Roman" w:hAnsi="Times New Roman" w:cs="Times New Roman"/>
        </w:rPr>
      </w:pPr>
    </w:p>
    <w:p w14:paraId="641B1E54" w14:textId="21475250" w:rsidR="00865453" w:rsidRDefault="00865453" w:rsidP="008F5CEF">
      <w:pPr>
        <w:spacing w:line="360" w:lineRule="auto"/>
        <w:rPr>
          <w:rFonts w:ascii="Times New Roman" w:hAnsi="Times New Roman" w:cs="Times New Roman"/>
        </w:rPr>
      </w:pPr>
      <w:r>
        <w:rPr>
          <w:rFonts w:ascii="Times New Roman" w:hAnsi="Times New Roman" w:cs="Times New Roman"/>
        </w:rPr>
        <w:t>Date of Application:</w:t>
      </w:r>
      <w:r w:rsidR="00FC7901">
        <w:rPr>
          <w:rFonts w:ascii="Times New Roman" w:hAnsi="Times New Roman" w:cs="Times New Roman"/>
        </w:rPr>
        <w:t>______________</w:t>
      </w:r>
    </w:p>
    <w:p w14:paraId="1121EC0F" w14:textId="2F30E971" w:rsidR="00FC7901" w:rsidRDefault="00FC7901" w:rsidP="008F5CEF">
      <w:pPr>
        <w:spacing w:line="360" w:lineRule="auto"/>
        <w:rPr>
          <w:rFonts w:ascii="Times New Roman" w:hAnsi="Times New Roman" w:cs="Times New Roman"/>
        </w:rPr>
      </w:pPr>
      <w:r>
        <w:rPr>
          <w:rFonts w:ascii="Times New Roman" w:hAnsi="Times New Roman" w:cs="Times New Roman"/>
        </w:rPr>
        <w:t>Name: ______________________</w:t>
      </w:r>
      <w:r w:rsidR="008F5CEF">
        <w:rPr>
          <w:rFonts w:ascii="Times New Roman" w:hAnsi="Times New Roman" w:cs="Times New Roman"/>
        </w:rPr>
        <w:t>_____________________</w:t>
      </w:r>
      <w:r>
        <w:rPr>
          <w:rFonts w:ascii="Times New Roman" w:hAnsi="Times New Roman" w:cs="Times New Roman"/>
        </w:rPr>
        <w:t>____</w:t>
      </w:r>
    </w:p>
    <w:p w14:paraId="5D69B538" w14:textId="6D7D62E2" w:rsidR="00FC7901" w:rsidRDefault="00FC7901" w:rsidP="008F5CEF">
      <w:pPr>
        <w:spacing w:line="360" w:lineRule="auto"/>
        <w:rPr>
          <w:rFonts w:ascii="Times New Roman" w:hAnsi="Times New Roman" w:cs="Times New Roman"/>
        </w:rPr>
      </w:pPr>
      <w:r>
        <w:rPr>
          <w:rFonts w:ascii="Times New Roman" w:hAnsi="Times New Roman" w:cs="Times New Roman"/>
        </w:rPr>
        <w:t>Business Address:______________________________________________________________________</w:t>
      </w:r>
    </w:p>
    <w:p w14:paraId="3B5A00E8" w14:textId="79B8E82B" w:rsidR="00FC7901" w:rsidRDefault="00FC7901" w:rsidP="00FC7901">
      <w:pPr>
        <w:rPr>
          <w:rFonts w:ascii="Times New Roman" w:hAnsi="Times New Roman" w:cs="Times New Roman"/>
        </w:rPr>
      </w:pPr>
      <w:r>
        <w:rPr>
          <w:rFonts w:ascii="Times New Roman" w:hAnsi="Times New Roman" w:cs="Times New Roman"/>
        </w:rPr>
        <w:t>Telephone: 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Contact Email: __________________________</w:t>
      </w:r>
    </w:p>
    <w:p w14:paraId="436FD277" w14:textId="77777777" w:rsidR="00FC7901" w:rsidRDefault="00FC7901" w:rsidP="00865453">
      <w:pPr>
        <w:rPr>
          <w:rFonts w:ascii="Times New Roman" w:hAnsi="Times New Roman" w:cs="Times New Roman"/>
        </w:rPr>
      </w:pPr>
    </w:p>
    <w:p w14:paraId="3903DB5F" w14:textId="16A49834" w:rsidR="00865453" w:rsidRPr="008F5CEF" w:rsidRDefault="00FC7901" w:rsidP="00865453">
      <w:pPr>
        <w:rPr>
          <w:rFonts w:ascii="Times New Roman" w:hAnsi="Times New Roman" w:cs="Times New Roman"/>
          <w:b/>
          <w:bCs/>
        </w:rPr>
      </w:pPr>
      <w:r w:rsidRPr="008F5CEF">
        <w:rPr>
          <w:rFonts w:ascii="Times New Roman" w:hAnsi="Times New Roman" w:cs="Times New Roman"/>
          <w:b/>
          <w:bCs/>
        </w:rPr>
        <w:t>Opening information:</w:t>
      </w:r>
    </w:p>
    <w:tbl>
      <w:tblPr>
        <w:tblStyle w:val="TableGrid"/>
        <w:tblpPr w:leftFromText="180" w:rightFromText="180" w:vertAnchor="text" w:horzAnchor="page" w:tblpX="2909"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632"/>
        <w:gridCol w:w="1436"/>
        <w:gridCol w:w="1435"/>
        <w:gridCol w:w="1435"/>
        <w:gridCol w:w="1436"/>
      </w:tblGrid>
      <w:tr w:rsidR="008F5CEF" w14:paraId="24D3947B" w14:textId="77777777" w:rsidTr="008F5CEF">
        <w:trPr>
          <w:trHeight w:val="417"/>
        </w:trPr>
        <w:tc>
          <w:tcPr>
            <w:tcW w:w="1239" w:type="dxa"/>
          </w:tcPr>
          <w:p w14:paraId="76E4FBC7" w14:textId="5FF7EC12" w:rsidR="008F5CEF" w:rsidRDefault="008F5CEF" w:rsidP="008F5CEF">
            <w:pPr>
              <w:rPr>
                <w:rFonts w:ascii="Times New Roman" w:hAnsi="Times New Roman" w:cs="Times New Roman"/>
              </w:rPr>
            </w:pPr>
            <w:r>
              <w:rPr>
                <w:rFonts w:ascii="Times New Roman" w:hAnsi="Times New Roman" w:cs="Times New Roman"/>
              </w:rPr>
              <w:t>Gas____</w:t>
            </w:r>
          </w:p>
        </w:tc>
        <w:tc>
          <w:tcPr>
            <w:tcW w:w="1632" w:type="dxa"/>
          </w:tcPr>
          <w:p w14:paraId="499BFC66" w14:textId="77777777" w:rsidR="008F5CEF" w:rsidRDefault="008F5CEF" w:rsidP="008F5CEF">
            <w:pPr>
              <w:rPr>
                <w:rFonts w:ascii="Times New Roman" w:hAnsi="Times New Roman" w:cs="Times New Roman"/>
              </w:rPr>
            </w:pPr>
            <w:r>
              <w:rPr>
                <w:rFonts w:ascii="Times New Roman" w:hAnsi="Times New Roman" w:cs="Times New Roman"/>
              </w:rPr>
              <w:t>Telephone ____</w:t>
            </w:r>
          </w:p>
        </w:tc>
        <w:tc>
          <w:tcPr>
            <w:tcW w:w="1436" w:type="dxa"/>
          </w:tcPr>
          <w:p w14:paraId="002EBFAF" w14:textId="77777777" w:rsidR="008F5CEF" w:rsidRDefault="008F5CEF" w:rsidP="008F5CEF">
            <w:pPr>
              <w:rPr>
                <w:rFonts w:ascii="Times New Roman" w:hAnsi="Times New Roman" w:cs="Times New Roman"/>
              </w:rPr>
            </w:pPr>
            <w:r>
              <w:rPr>
                <w:rFonts w:ascii="Times New Roman" w:hAnsi="Times New Roman" w:cs="Times New Roman"/>
              </w:rPr>
              <w:t>Electric___</w:t>
            </w:r>
          </w:p>
        </w:tc>
        <w:tc>
          <w:tcPr>
            <w:tcW w:w="1435" w:type="dxa"/>
          </w:tcPr>
          <w:p w14:paraId="1C7C3BE6" w14:textId="77777777" w:rsidR="008F5CEF" w:rsidRDefault="008F5CEF" w:rsidP="008F5CEF">
            <w:pPr>
              <w:rPr>
                <w:rFonts w:ascii="Times New Roman" w:hAnsi="Times New Roman" w:cs="Times New Roman"/>
              </w:rPr>
            </w:pPr>
            <w:r>
              <w:rPr>
                <w:rFonts w:ascii="Times New Roman" w:hAnsi="Times New Roman" w:cs="Times New Roman"/>
              </w:rPr>
              <w:t>Sewer___</w:t>
            </w:r>
          </w:p>
        </w:tc>
        <w:tc>
          <w:tcPr>
            <w:tcW w:w="1435" w:type="dxa"/>
          </w:tcPr>
          <w:p w14:paraId="6512972F" w14:textId="77777777" w:rsidR="008F5CEF" w:rsidRDefault="008F5CEF" w:rsidP="008F5CEF">
            <w:pPr>
              <w:rPr>
                <w:rFonts w:ascii="Times New Roman" w:hAnsi="Times New Roman" w:cs="Times New Roman"/>
              </w:rPr>
            </w:pPr>
            <w:r>
              <w:rPr>
                <w:rFonts w:ascii="Times New Roman" w:hAnsi="Times New Roman" w:cs="Times New Roman"/>
              </w:rPr>
              <w:t>Water___</w:t>
            </w:r>
          </w:p>
        </w:tc>
        <w:tc>
          <w:tcPr>
            <w:tcW w:w="1436" w:type="dxa"/>
          </w:tcPr>
          <w:p w14:paraId="153EC9E2" w14:textId="77777777" w:rsidR="008F5CEF" w:rsidRDefault="008F5CEF" w:rsidP="008F5CEF">
            <w:pPr>
              <w:rPr>
                <w:rFonts w:ascii="Times New Roman" w:hAnsi="Times New Roman" w:cs="Times New Roman"/>
              </w:rPr>
            </w:pPr>
            <w:r>
              <w:rPr>
                <w:rFonts w:ascii="Times New Roman" w:hAnsi="Times New Roman" w:cs="Times New Roman"/>
              </w:rPr>
              <w:t>Other___</w:t>
            </w:r>
          </w:p>
        </w:tc>
      </w:tr>
    </w:tbl>
    <w:p w14:paraId="3CC921B7" w14:textId="22D97624" w:rsidR="00FC7901" w:rsidRDefault="00865453" w:rsidP="008F5CEF">
      <w:pPr>
        <w:spacing w:line="360" w:lineRule="auto"/>
        <w:rPr>
          <w:rFonts w:ascii="Times New Roman" w:hAnsi="Times New Roman" w:cs="Times New Roman"/>
        </w:rPr>
      </w:pPr>
      <w:r>
        <w:rPr>
          <w:rFonts w:ascii="Times New Roman" w:hAnsi="Times New Roman" w:cs="Times New Roman"/>
        </w:rPr>
        <w:t>Reason:</w:t>
      </w:r>
    </w:p>
    <w:p w14:paraId="5528C29F" w14:textId="703AF072" w:rsidR="00865453" w:rsidRDefault="00865453" w:rsidP="008F5CEF">
      <w:pPr>
        <w:spacing w:line="360" w:lineRule="auto"/>
        <w:rPr>
          <w:rFonts w:ascii="Times New Roman" w:hAnsi="Times New Roman" w:cs="Times New Roman"/>
        </w:rPr>
      </w:pPr>
      <w:r>
        <w:rPr>
          <w:rFonts w:ascii="Times New Roman" w:hAnsi="Times New Roman" w:cs="Times New Roman"/>
        </w:rPr>
        <w:t xml:space="preserve">Proposed Start </w:t>
      </w:r>
      <w:r w:rsidR="008F5CEF">
        <w:rPr>
          <w:rFonts w:ascii="Times New Roman" w:hAnsi="Times New Roman" w:cs="Times New Roman"/>
        </w:rPr>
        <w:t>Date: _</w:t>
      </w:r>
      <w:r>
        <w:rPr>
          <w:rFonts w:ascii="Times New Roman" w:hAnsi="Times New Roman" w:cs="Times New Roman"/>
        </w:rPr>
        <w:t>__________________</w:t>
      </w:r>
      <w:r>
        <w:rPr>
          <w:rFonts w:ascii="Times New Roman" w:hAnsi="Times New Roman" w:cs="Times New Roman"/>
        </w:rPr>
        <w:tab/>
      </w:r>
      <w:r w:rsidR="008F5CEF">
        <w:rPr>
          <w:rFonts w:ascii="Times New Roman" w:hAnsi="Times New Roman" w:cs="Times New Roman"/>
        </w:rPr>
        <w:t xml:space="preserve">Anticipated </w:t>
      </w:r>
      <w:r>
        <w:rPr>
          <w:rFonts w:ascii="Times New Roman" w:hAnsi="Times New Roman" w:cs="Times New Roman"/>
        </w:rPr>
        <w:t xml:space="preserve">Completion </w:t>
      </w:r>
      <w:r w:rsidR="008F5CEF">
        <w:rPr>
          <w:rFonts w:ascii="Times New Roman" w:hAnsi="Times New Roman" w:cs="Times New Roman"/>
        </w:rPr>
        <w:t xml:space="preserve">Date: </w:t>
      </w:r>
      <w:r>
        <w:rPr>
          <w:rFonts w:ascii="Times New Roman" w:hAnsi="Times New Roman" w:cs="Times New Roman"/>
        </w:rPr>
        <w:t>____________</w:t>
      </w:r>
      <w:r w:rsidR="008F5CEF">
        <w:rPr>
          <w:rFonts w:ascii="Times New Roman" w:hAnsi="Times New Roman" w:cs="Times New Roman"/>
        </w:rPr>
        <w:t>___</w:t>
      </w:r>
      <w:r>
        <w:rPr>
          <w:rFonts w:ascii="Times New Roman" w:hAnsi="Times New Roman" w:cs="Times New Roman"/>
        </w:rPr>
        <w:t>___</w:t>
      </w:r>
    </w:p>
    <w:p w14:paraId="518CC3E9" w14:textId="09730784" w:rsidR="00865453" w:rsidRDefault="00865453" w:rsidP="008F5CEF">
      <w:pPr>
        <w:spacing w:line="360" w:lineRule="auto"/>
        <w:rPr>
          <w:rFonts w:ascii="Times New Roman" w:hAnsi="Times New Roman" w:cs="Times New Roman"/>
        </w:rPr>
      </w:pPr>
      <w:r>
        <w:rPr>
          <w:rFonts w:ascii="Times New Roman" w:hAnsi="Times New Roman" w:cs="Times New Roman"/>
        </w:rPr>
        <w:t>Street Name: __________________________</w:t>
      </w:r>
      <w:r>
        <w:rPr>
          <w:rFonts w:ascii="Times New Roman" w:hAnsi="Times New Roman" w:cs="Times New Roman"/>
        </w:rPr>
        <w:tab/>
        <w:t>Location of Opening: __________________________</w:t>
      </w:r>
    </w:p>
    <w:p w14:paraId="438B2002" w14:textId="3B849107" w:rsidR="00865453" w:rsidRDefault="00865453" w:rsidP="008F5CEF">
      <w:pPr>
        <w:spacing w:line="360" w:lineRule="auto"/>
        <w:rPr>
          <w:rFonts w:ascii="Times New Roman" w:hAnsi="Times New Roman" w:cs="Times New Roman"/>
        </w:rPr>
      </w:pPr>
      <w:r>
        <w:rPr>
          <w:rFonts w:ascii="Times New Roman" w:hAnsi="Times New Roman" w:cs="Times New Roman"/>
        </w:rPr>
        <w:t>Purpose of Cut and Excavation: _______________________</w:t>
      </w:r>
      <w:r w:rsidR="00FC7901">
        <w:rPr>
          <w:rFonts w:ascii="Times New Roman" w:hAnsi="Times New Roman" w:cs="Times New Roman"/>
        </w:rPr>
        <w:t xml:space="preserve"> </w:t>
      </w:r>
      <w:r>
        <w:rPr>
          <w:rFonts w:ascii="Times New Roman" w:hAnsi="Times New Roman" w:cs="Times New Roman"/>
        </w:rPr>
        <w:t>Approx Size of Cut (Lin. Ft.): ___________</w:t>
      </w:r>
    </w:p>
    <w:p w14:paraId="4710380D" w14:textId="77777777" w:rsidR="008F5CEF" w:rsidRDefault="008F5CEF" w:rsidP="00865453">
      <w:pPr>
        <w:rPr>
          <w:rFonts w:ascii="Times New Roman" w:hAnsi="Times New Roman" w:cs="Times New Roman"/>
        </w:rPr>
      </w:pPr>
    </w:p>
    <w:p w14:paraId="025AEF7D" w14:textId="67BC8A3D" w:rsidR="00865453" w:rsidRDefault="00865453" w:rsidP="00865453">
      <w:pPr>
        <w:rPr>
          <w:rFonts w:ascii="Times New Roman" w:hAnsi="Times New Roman" w:cs="Times New Roman"/>
        </w:rPr>
      </w:pPr>
      <w:r>
        <w:rPr>
          <w:rFonts w:ascii="Times New Roman" w:hAnsi="Times New Roman" w:cs="Times New Roman"/>
        </w:rPr>
        <w:t>Permits will be issued subject to the following conditions:</w:t>
      </w:r>
    </w:p>
    <w:p w14:paraId="6754E62B" w14:textId="63F73AD0" w:rsidR="00865453" w:rsidRDefault="00865453" w:rsidP="00865453">
      <w:pPr>
        <w:pStyle w:val="ListParagraph"/>
        <w:numPr>
          <w:ilvl w:val="0"/>
          <w:numId w:val="7"/>
        </w:numPr>
        <w:rPr>
          <w:rFonts w:ascii="Times New Roman" w:hAnsi="Times New Roman" w:cs="Times New Roman"/>
        </w:rPr>
      </w:pPr>
      <w:r>
        <w:rPr>
          <w:rFonts w:ascii="Times New Roman" w:hAnsi="Times New Roman" w:cs="Times New Roman"/>
        </w:rPr>
        <w:t>All work is to be done in accordance with the provisions of the Carlisle Highway Excavation Specifications</w:t>
      </w:r>
      <w:r w:rsidR="008F5CEF">
        <w:rPr>
          <w:rFonts w:ascii="Times New Roman" w:hAnsi="Times New Roman" w:cs="Times New Roman"/>
        </w:rPr>
        <w:t>.</w:t>
      </w:r>
    </w:p>
    <w:p w14:paraId="75BFD299" w14:textId="1E983A9F" w:rsidR="00865453" w:rsidRDefault="00865453" w:rsidP="00865453">
      <w:pPr>
        <w:pStyle w:val="ListParagraph"/>
        <w:numPr>
          <w:ilvl w:val="0"/>
          <w:numId w:val="7"/>
        </w:numPr>
        <w:rPr>
          <w:rFonts w:ascii="Times New Roman" w:hAnsi="Times New Roman" w:cs="Times New Roman"/>
        </w:rPr>
      </w:pPr>
      <w:r>
        <w:rPr>
          <w:rFonts w:ascii="Times New Roman" w:hAnsi="Times New Roman" w:cs="Times New Roman"/>
        </w:rPr>
        <w:t>Compliance with Massachusetts General Laws Chapter 82, section 40</w:t>
      </w:r>
      <w:r w:rsidR="008F5CEF">
        <w:rPr>
          <w:rFonts w:ascii="Times New Roman" w:hAnsi="Times New Roman" w:cs="Times New Roman"/>
        </w:rPr>
        <w:t>.</w:t>
      </w:r>
    </w:p>
    <w:p w14:paraId="0785457B" w14:textId="27620279" w:rsidR="00865453" w:rsidRDefault="00865453" w:rsidP="00865453">
      <w:pPr>
        <w:pStyle w:val="ListParagraph"/>
        <w:numPr>
          <w:ilvl w:val="0"/>
          <w:numId w:val="7"/>
        </w:numPr>
        <w:rPr>
          <w:rFonts w:ascii="Times New Roman" w:hAnsi="Times New Roman" w:cs="Times New Roman"/>
        </w:rPr>
      </w:pPr>
      <w:r>
        <w:rPr>
          <w:rFonts w:ascii="Times New Roman" w:hAnsi="Times New Roman" w:cs="Times New Roman"/>
        </w:rPr>
        <w:t xml:space="preserve">The Superintendent of Streets, Chief of Police, and Chief of Fire Department must be notified on the day prior to excavation start, </w:t>
      </w:r>
      <w:r w:rsidR="003D141E">
        <w:rPr>
          <w:rFonts w:ascii="Times New Roman" w:hAnsi="Times New Roman" w:cs="Times New Roman"/>
        </w:rPr>
        <w:t>and</w:t>
      </w:r>
      <w:r>
        <w:rPr>
          <w:rFonts w:ascii="Times New Roman" w:hAnsi="Times New Roman" w:cs="Times New Roman"/>
        </w:rPr>
        <w:t xml:space="preserve"> on the day prior to resurfacing of opening. </w:t>
      </w:r>
    </w:p>
    <w:p w14:paraId="4AEEAE5F" w14:textId="526DEAE5" w:rsidR="00865453" w:rsidRDefault="00865453" w:rsidP="00865453">
      <w:pPr>
        <w:pStyle w:val="ListParagraph"/>
        <w:numPr>
          <w:ilvl w:val="0"/>
          <w:numId w:val="7"/>
        </w:numPr>
        <w:rPr>
          <w:rFonts w:ascii="Times New Roman" w:hAnsi="Times New Roman" w:cs="Times New Roman"/>
        </w:rPr>
      </w:pPr>
      <w:r>
        <w:rPr>
          <w:rFonts w:ascii="Times New Roman" w:hAnsi="Times New Roman" w:cs="Times New Roman"/>
        </w:rPr>
        <w:t xml:space="preserve">The Superintendent of Streets </w:t>
      </w:r>
      <w:r w:rsidR="00FC7901">
        <w:rPr>
          <w:rFonts w:ascii="Times New Roman" w:hAnsi="Times New Roman" w:cs="Times New Roman"/>
        </w:rPr>
        <w:t>will authorize emergency street openings. The Chief of Police is to be notified of emergency street openings.</w:t>
      </w:r>
    </w:p>
    <w:p w14:paraId="72C9193C" w14:textId="1620B501" w:rsidR="00FC7901" w:rsidRDefault="00FC7901" w:rsidP="00865453">
      <w:pPr>
        <w:pStyle w:val="ListParagraph"/>
        <w:numPr>
          <w:ilvl w:val="0"/>
          <w:numId w:val="7"/>
        </w:numPr>
        <w:rPr>
          <w:rFonts w:ascii="Times New Roman" w:hAnsi="Times New Roman" w:cs="Times New Roman"/>
        </w:rPr>
      </w:pPr>
      <w:r>
        <w:rPr>
          <w:rFonts w:ascii="Times New Roman" w:hAnsi="Times New Roman" w:cs="Times New Roman"/>
        </w:rPr>
        <w:t xml:space="preserve">The Superintendent of Streets must be notified upon the completion of work to enable the final inspection. </w:t>
      </w:r>
    </w:p>
    <w:p w14:paraId="6873CF3B" w14:textId="0E4A4057" w:rsidR="00FC7901" w:rsidRDefault="00FC7901" w:rsidP="00865453">
      <w:pPr>
        <w:pStyle w:val="ListParagraph"/>
        <w:numPr>
          <w:ilvl w:val="0"/>
          <w:numId w:val="7"/>
        </w:numPr>
        <w:rPr>
          <w:rFonts w:ascii="Times New Roman" w:hAnsi="Times New Roman" w:cs="Times New Roman"/>
        </w:rPr>
      </w:pPr>
      <w:r>
        <w:rPr>
          <w:rFonts w:ascii="Times New Roman" w:hAnsi="Times New Roman" w:cs="Times New Roman"/>
        </w:rPr>
        <w:t xml:space="preserve">The provisions of the permit may be changed to meet existing conditions where public safety and convenience require it in the opinion of the Director of the Department of Public Works. </w:t>
      </w:r>
    </w:p>
    <w:p w14:paraId="120EDD42" w14:textId="5AFD4ED4" w:rsidR="00FC7901" w:rsidRDefault="00FC7901" w:rsidP="00865453">
      <w:pPr>
        <w:pStyle w:val="ListParagraph"/>
        <w:numPr>
          <w:ilvl w:val="0"/>
          <w:numId w:val="7"/>
        </w:numPr>
        <w:rPr>
          <w:rFonts w:ascii="Times New Roman" w:hAnsi="Times New Roman" w:cs="Times New Roman"/>
        </w:rPr>
      </w:pPr>
      <w:r>
        <w:rPr>
          <w:rFonts w:ascii="Times New Roman" w:hAnsi="Times New Roman" w:cs="Times New Roman"/>
        </w:rPr>
        <w:t xml:space="preserve">All applications for any permit shall be accompanied by a certified check payable to the Town of Carlisle in the amount of $50. If work is done on more than one </w:t>
      </w:r>
      <w:r w:rsidR="008F5CEF">
        <w:rPr>
          <w:rFonts w:ascii="Times New Roman" w:hAnsi="Times New Roman" w:cs="Times New Roman"/>
        </w:rPr>
        <w:t>W</w:t>
      </w:r>
      <w:r>
        <w:rPr>
          <w:rFonts w:ascii="Times New Roman" w:hAnsi="Times New Roman" w:cs="Times New Roman"/>
        </w:rPr>
        <w:t xml:space="preserve">ay or </w:t>
      </w:r>
      <w:r w:rsidR="008F5CEF">
        <w:rPr>
          <w:rFonts w:ascii="Times New Roman" w:hAnsi="Times New Roman" w:cs="Times New Roman"/>
        </w:rPr>
        <w:t>S</w:t>
      </w:r>
      <w:r>
        <w:rPr>
          <w:rFonts w:ascii="Times New Roman" w:hAnsi="Times New Roman" w:cs="Times New Roman"/>
        </w:rPr>
        <w:t xml:space="preserve">treet, a separate legally and duly issued permit must be obtained for each way or street. </w:t>
      </w:r>
      <w:r w:rsidR="003D141E">
        <w:rPr>
          <w:rFonts w:ascii="Times New Roman" w:hAnsi="Times New Roman" w:cs="Times New Roman"/>
        </w:rPr>
        <w:t xml:space="preserve">If the application is denied, the fee shall be returned. </w:t>
      </w:r>
    </w:p>
    <w:p w14:paraId="738D0EFE" w14:textId="77777777" w:rsidR="008F5CEF" w:rsidRDefault="008F5CEF" w:rsidP="008F5CEF">
      <w:pPr>
        <w:jc w:val="center"/>
        <w:rPr>
          <w:rFonts w:ascii="Times New Roman" w:hAnsi="Times New Roman" w:cs="Times New Roman"/>
        </w:rPr>
      </w:pPr>
    </w:p>
    <w:p w14:paraId="5F7F3BCE" w14:textId="6D947658" w:rsidR="008F5CEF" w:rsidRDefault="008F5CEF" w:rsidP="008F5CEF">
      <w:pPr>
        <w:jc w:val="center"/>
        <w:rPr>
          <w:rFonts w:ascii="Times New Roman" w:hAnsi="Times New Roman" w:cs="Times New Roman"/>
        </w:rPr>
      </w:pPr>
      <w:r>
        <w:rPr>
          <w:rFonts w:ascii="Times New Roman" w:hAnsi="Times New Roman" w:cs="Times New Roman"/>
        </w:rPr>
        <w:lastRenderedPageBreak/>
        <w:t xml:space="preserve">Permit to Excavate a Public Way </w:t>
      </w:r>
    </w:p>
    <w:p w14:paraId="213C3655" w14:textId="0087930D" w:rsidR="008F5CEF" w:rsidRDefault="008F5CEF" w:rsidP="008F5CEF">
      <w:pPr>
        <w:jc w:val="center"/>
        <w:rPr>
          <w:rFonts w:ascii="Times New Roman" w:hAnsi="Times New Roman" w:cs="Times New Roman"/>
        </w:rPr>
      </w:pPr>
      <w:r>
        <w:rPr>
          <w:rFonts w:ascii="Times New Roman" w:hAnsi="Times New Roman" w:cs="Times New Roman"/>
        </w:rPr>
        <w:t>(Official Use Only)</w:t>
      </w:r>
    </w:p>
    <w:p w14:paraId="497D40CA" w14:textId="77777777" w:rsidR="008F5CEF" w:rsidRDefault="008F5CEF" w:rsidP="001E54FA">
      <w:pPr>
        <w:spacing w:line="360" w:lineRule="auto"/>
        <w:rPr>
          <w:rFonts w:ascii="Times New Roman" w:hAnsi="Times New Roman" w:cs="Times New Roman"/>
        </w:rPr>
      </w:pPr>
    </w:p>
    <w:p w14:paraId="4B5B661A" w14:textId="03CAC193" w:rsidR="008F5CEF" w:rsidRDefault="008F5CEF" w:rsidP="001E54FA">
      <w:pPr>
        <w:spacing w:line="360" w:lineRule="auto"/>
        <w:rPr>
          <w:rFonts w:ascii="Times New Roman" w:hAnsi="Times New Roman" w:cs="Times New Roman"/>
        </w:rPr>
      </w:pPr>
      <w:r>
        <w:rPr>
          <w:rFonts w:ascii="Times New Roman" w:hAnsi="Times New Roman" w:cs="Times New Roman"/>
        </w:rPr>
        <w:t>Certificate of Insurance on File: Yes / No</w:t>
      </w:r>
    </w:p>
    <w:p w14:paraId="3072A38B" w14:textId="798467FA" w:rsidR="008F5CEF" w:rsidRDefault="008F5CEF" w:rsidP="001E54FA">
      <w:pPr>
        <w:spacing w:line="360" w:lineRule="auto"/>
        <w:rPr>
          <w:rFonts w:ascii="Times New Roman" w:hAnsi="Times New Roman" w:cs="Times New Roman"/>
        </w:rPr>
      </w:pPr>
      <w:r>
        <w:rPr>
          <w:rFonts w:ascii="Times New Roman" w:hAnsi="Times New Roman" w:cs="Times New Roman"/>
        </w:rPr>
        <w:t>Check #: _______________</w:t>
      </w:r>
    </w:p>
    <w:p w14:paraId="3798DE45" w14:textId="7AFE58F6" w:rsidR="008F5CEF" w:rsidRDefault="008F5CEF" w:rsidP="001E54FA">
      <w:pPr>
        <w:spacing w:line="360" w:lineRule="auto"/>
        <w:rPr>
          <w:rFonts w:ascii="Times New Roman" w:hAnsi="Times New Roman" w:cs="Times New Roman"/>
        </w:rPr>
      </w:pPr>
      <w:r>
        <w:rPr>
          <w:rFonts w:ascii="Times New Roman" w:hAnsi="Times New Roman" w:cs="Times New Roman"/>
        </w:rPr>
        <w:t>Approved: Yes / No</w:t>
      </w:r>
    </w:p>
    <w:p w14:paraId="7AC4CE7F" w14:textId="521E77F6" w:rsidR="008F5CEF" w:rsidRDefault="008F5CEF" w:rsidP="001E54FA">
      <w:pPr>
        <w:spacing w:line="360" w:lineRule="auto"/>
        <w:rPr>
          <w:rFonts w:ascii="Times New Roman" w:hAnsi="Times New Roman" w:cs="Times New Roman"/>
        </w:rPr>
      </w:pPr>
      <w:r>
        <w:rPr>
          <w:rFonts w:ascii="Times New Roman" w:hAnsi="Times New Roman" w:cs="Times New Roman"/>
        </w:rPr>
        <w:t>Date Permit Granted: ________________</w:t>
      </w:r>
    </w:p>
    <w:p w14:paraId="7EB50DC6" w14:textId="3D0A2416" w:rsidR="008F5CEF" w:rsidRDefault="008F5CEF" w:rsidP="008F5CEF">
      <w:pPr>
        <w:rPr>
          <w:rFonts w:ascii="Times New Roman" w:hAnsi="Times New Roman" w:cs="Times New Roman"/>
        </w:rPr>
      </w:pPr>
      <w:r>
        <w:rPr>
          <w:rFonts w:ascii="Times New Roman" w:hAnsi="Times New Roman" w:cs="Times New Roman"/>
        </w:rPr>
        <w:t>Signature: __________________________________________</w:t>
      </w:r>
    </w:p>
    <w:p w14:paraId="645A0C8B" w14:textId="7E811593" w:rsidR="008F5CEF" w:rsidRDefault="008F5CEF" w:rsidP="008F5CEF">
      <w:pPr>
        <w:ind w:firstLine="720"/>
        <w:rPr>
          <w:rFonts w:ascii="Times New Roman" w:hAnsi="Times New Roman" w:cs="Times New Roman"/>
        </w:rPr>
      </w:pPr>
      <w:r>
        <w:rPr>
          <w:rFonts w:ascii="Times New Roman" w:hAnsi="Times New Roman" w:cs="Times New Roman"/>
        </w:rPr>
        <w:t xml:space="preserve">     Director of the Department of Public Works</w:t>
      </w:r>
    </w:p>
    <w:p w14:paraId="6A22276C" w14:textId="77777777" w:rsidR="008F5CEF" w:rsidRDefault="008F5CEF" w:rsidP="008F5CEF">
      <w:pPr>
        <w:rPr>
          <w:rFonts w:ascii="Times New Roman" w:hAnsi="Times New Roman" w:cs="Times New Roman"/>
        </w:rPr>
      </w:pPr>
    </w:p>
    <w:p w14:paraId="6E6CEAEF" w14:textId="69CC6BDC" w:rsidR="008F5CEF" w:rsidRDefault="008F5CEF" w:rsidP="001E54FA">
      <w:pPr>
        <w:spacing w:line="360" w:lineRule="auto"/>
        <w:rPr>
          <w:rFonts w:ascii="Times New Roman" w:hAnsi="Times New Roman" w:cs="Times New Roman"/>
        </w:rPr>
      </w:pPr>
      <w:r>
        <w:rPr>
          <w:rFonts w:ascii="Times New Roman" w:hAnsi="Times New Roman" w:cs="Times New Roman"/>
        </w:rPr>
        <w:t>Date of Final Inspection: ___________________</w:t>
      </w:r>
    </w:p>
    <w:p w14:paraId="7620FD48" w14:textId="77777777" w:rsidR="008F5CEF" w:rsidRDefault="008F5CEF" w:rsidP="008F5CEF">
      <w:pPr>
        <w:rPr>
          <w:rFonts w:ascii="Times New Roman" w:hAnsi="Times New Roman" w:cs="Times New Roman"/>
        </w:rPr>
      </w:pPr>
      <w:r>
        <w:rPr>
          <w:rFonts w:ascii="Times New Roman" w:hAnsi="Times New Roman" w:cs="Times New Roman"/>
        </w:rPr>
        <w:t>Signature: __________________________________________</w:t>
      </w:r>
    </w:p>
    <w:p w14:paraId="6AA19FF3" w14:textId="77777777" w:rsidR="008F5CEF" w:rsidRDefault="008F5CEF" w:rsidP="008F5CEF">
      <w:pPr>
        <w:ind w:firstLine="720"/>
        <w:rPr>
          <w:rFonts w:ascii="Times New Roman" w:hAnsi="Times New Roman" w:cs="Times New Roman"/>
        </w:rPr>
      </w:pPr>
      <w:r>
        <w:rPr>
          <w:rFonts w:ascii="Times New Roman" w:hAnsi="Times New Roman" w:cs="Times New Roman"/>
        </w:rPr>
        <w:t xml:space="preserve">     Director of the Department of Public Works</w:t>
      </w:r>
    </w:p>
    <w:p w14:paraId="6BF8F204" w14:textId="00165548" w:rsidR="008F5CEF" w:rsidRDefault="008F5CEF" w:rsidP="008F5CEF">
      <w:pPr>
        <w:rPr>
          <w:rFonts w:ascii="Times New Roman" w:hAnsi="Times New Roman" w:cs="Times New Roman"/>
        </w:rPr>
      </w:pPr>
    </w:p>
    <w:p w14:paraId="4247DC50" w14:textId="583DA119" w:rsidR="008F5CEF" w:rsidRDefault="008F5CEF" w:rsidP="008F5CEF">
      <w:pPr>
        <w:rPr>
          <w:rFonts w:ascii="Times New Roman" w:hAnsi="Times New Roman" w:cs="Times New Roman"/>
        </w:rPr>
      </w:pPr>
      <w:r>
        <w:rPr>
          <w:rFonts w:ascii="Times New Roman" w:hAnsi="Times New Roman" w:cs="Times New Roman"/>
        </w:rPr>
        <w:t xml:space="preserve">WARNING: Permits for Street Openings will be refused to any applicant who has failed to comply with any and all requirements of </w:t>
      </w:r>
      <w:r w:rsidR="001E54FA">
        <w:rPr>
          <w:rFonts w:ascii="Times New Roman" w:hAnsi="Times New Roman" w:cs="Times New Roman"/>
        </w:rPr>
        <w:t xml:space="preserve">prior permit issuances. </w:t>
      </w:r>
    </w:p>
    <w:p w14:paraId="3A86EE86" w14:textId="77777777" w:rsidR="008F5CEF" w:rsidRDefault="008F5CEF" w:rsidP="008F5CEF">
      <w:pPr>
        <w:rPr>
          <w:rFonts w:ascii="Times New Roman" w:hAnsi="Times New Roman" w:cs="Times New Roman"/>
        </w:rPr>
      </w:pPr>
    </w:p>
    <w:p w14:paraId="45EEBD3E" w14:textId="77777777" w:rsidR="008F5CEF" w:rsidRPr="008F5CEF" w:rsidRDefault="008F5CEF" w:rsidP="008F5CEF">
      <w:pPr>
        <w:rPr>
          <w:rFonts w:ascii="Times New Roman" w:hAnsi="Times New Roman" w:cs="Times New Roman"/>
        </w:rPr>
      </w:pPr>
    </w:p>
    <w:sectPr w:rsidR="008F5CEF" w:rsidRPr="008F5CEF" w:rsidSect="005F7673">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38B7" w14:textId="77777777" w:rsidR="00F649BC" w:rsidRDefault="00F649BC" w:rsidP="00046C1D">
      <w:pPr>
        <w:spacing w:after="0" w:line="240" w:lineRule="auto"/>
      </w:pPr>
      <w:r>
        <w:separator/>
      </w:r>
    </w:p>
  </w:endnote>
  <w:endnote w:type="continuationSeparator" w:id="0">
    <w:p w14:paraId="073D2D61" w14:textId="77777777" w:rsidR="00F649BC" w:rsidRDefault="00F649BC" w:rsidP="0004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7405" w14:textId="77777777" w:rsidR="00F649BC" w:rsidRDefault="00F649BC" w:rsidP="00046C1D">
      <w:pPr>
        <w:spacing w:after="0" w:line="240" w:lineRule="auto"/>
      </w:pPr>
      <w:r>
        <w:separator/>
      </w:r>
    </w:p>
  </w:footnote>
  <w:footnote w:type="continuationSeparator" w:id="0">
    <w:p w14:paraId="5277B518" w14:textId="77777777" w:rsidR="00F649BC" w:rsidRDefault="00F649BC" w:rsidP="00046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38B8" w14:textId="77D6C60B" w:rsidR="00046C1D" w:rsidRDefault="00046C1D" w:rsidP="00046C1D">
    <w:pPr>
      <w:jc w:val="center"/>
      <w:rPr>
        <w:rFonts w:ascii="Old English Text MT" w:hAnsi="Old English Text MT"/>
        <w:sz w:val="48"/>
        <w:szCs w:val="48"/>
      </w:rPr>
    </w:pPr>
    <w:r w:rsidRPr="00BF1F4B">
      <w:rPr>
        <w:rFonts w:ascii="Old English Text MT" w:hAnsi="Old English Text MT"/>
        <w:noProof/>
      </w:rPr>
      <w:drawing>
        <wp:anchor distT="0" distB="0" distL="114300" distR="114300" simplePos="0" relativeHeight="251659264" behindDoc="1" locked="0" layoutInCell="1" allowOverlap="1" wp14:anchorId="5CC465C3" wp14:editId="7580E11F">
          <wp:simplePos x="0" y="0"/>
          <wp:positionH relativeFrom="margin">
            <wp:align>right</wp:align>
          </wp:positionH>
          <wp:positionV relativeFrom="paragraph">
            <wp:posOffset>89535</wp:posOffset>
          </wp:positionV>
          <wp:extent cx="1038860" cy="1046480"/>
          <wp:effectExtent l="0" t="0" r="8890" b="1270"/>
          <wp:wrapTight wrapText="bothSides">
            <wp:wrapPolygon edited="0">
              <wp:start x="0" y="0"/>
              <wp:lineTo x="0" y="21233"/>
              <wp:lineTo x="21389" y="21233"/>
              <wp:lineTo x="21389" y="0"/>
              <wp:lineTo x="0" y="0"/>
            </wp:wrapPolygon>
          </wp:wrapTight>
          <wp:docPr id="1028484628" name="Picture 1028484628" descr="A black and white seal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506" name="Picture 3" descr="A black and white seal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860" cy="1046480"/>
                  </a:xfrm>
                  <a:prstGeom prst="rect">
                    <a:avLst/>
                  </a:prstGeom>
                </pic:spPr>
              </pic:pic>
            </a:graphicData>
          </a:graphic>
          <wp14:sizeRelH relativeFrom="margin">
            <wp14:pctWidth>0</wp14:pctWidth>
          </wp14:sizeRelH>
          <wp14:sizeRelV relativeFrom="margin">
            <wp14:pctHeight>0</wp14:pctHeight>
          </wp14:sizeRelV>
        </wp:anchor>
      </w:drawing>
    </w:r>
    <w:r w:rsidRPr="00BF1F4B">
      <w:rPr>
        <w:rFonts w:ascii="Old English Text MT" w:hAnsi="Old English Text MT"/>
        <w:noProof/>
      </w:rPr>
      <w:drawing>
        <wp:anchor distT="0" distB="0" distL="114300" distR="114300" simplePos="0" relativeHeight="251660288" behindDoc="1" locked="0" layoutInCell="1" allowOverlap="1" wp14:anchorId="6C49690E" wp14:editId="57503598">
          <wp:simplePos x="0" y="0"/>
          <wp:positionH relativeFrom="margin">
            <wp:align>left</wp:align>
          </wp:positionH>
          <wp:positionV relativeFrom="paragraph">
            <wp:posOffset>0</wp:posOffset>
          </wp:positionV>
          <wp:extent cx="1228725" cy="1178560"/>
          <wp:effectExtent l="0" t="0" r="9525" b="2540"/>
          <wp:wrapTight wrapText="bothSides">
            <wp:wrapPolygon edited="0">
              <wp:start x="0" y="0"/>
              <wp:lineTo x="0" y="21297"/>
              <wp:lineTo x="21433" y="21297"/>
              <wp:lineTo x="21433" y="0"/>
              <wp:lineTo x="0" y="0"/>
            </wp:wrapPolygon>
          </wp:wrapTight>
          <wp:docPr id="1051701535" name="Picture 1051701535" descr="A black stam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94519" name="Picture 2" descr="A black stamp with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8725" cy="1178560"/>
                  </a:xfrm>
                  <a:prstGeom prst="rect">
                    <a:avLst/>
                  </a:prstGeom>
                </pic:spPr>
              </pic:pic>
            </a:graphicData>
          </a:graphic>
          <wp14:sizeRelH relativeFrom="margin">
            <wp14:pctWidth>0</wp14:pctWidth>
          </wp14:sizeRelH>
          <wp14:sizeRelV relativeFrom="margin">
            <wp14:pctHeight>0</wp14:pctHeight>
          </wp14:sizeRelV>
        </wp:anchor>
      </w:drawing>
    </w:r>
    <w:r w:rsidRPr="00BF1F4B">
      <w:rPr>
        <w:rFonts w:ascii="Old English Text MT" w:hAnsi="Old English Text MT"/>
        <w:sz w:val="48"/>
        <w:szCs w:val="48"/>
      </w:rPr>
      <w:t>Town of Carlisle</w:t>
    </w:r>
  </w:p>
  <w:p w14:paraId="412DC8A7" w14:textId="77777777" w:rsidR="00046C1D" w:rsidRDefault="00046C1D" w:rsidP="00046C1D">
    <w:pPr>
      <w:pBdr>
        <w:bottom w:val="single" w:sz="12" w:space="1" w:color="auto"/>
      </w:pBdr>
      <w:jc w:val="center"/>
      <w:rPr>
        <w:rFonts w:ascii="Times New Roman" w:hAnsi="Times New Roman" w:cs="Times New Roman"/>
      </w:rPr>
    </w:pPr>
    <w:r>
      <w:rPr>
        <w:rFonts w:ascii="Times New Roman" w:hAnsi="Times New Roman" w:cs="Times New Roman"/>
      </w:rPr>
      <w:t>MASSACHUSETTS 01741</w:t>
    </w:r>
  </w:p>
  <w:p w14:paraId="14779865" w14:textId="77777777" w:rsidR="00046C1D" w:rsidRDefault="00046C1D" w:rsidP="00046C1D">
    <w:pPr>
      <w:jc w:val="center"/>
      <w:rPr>
        <w:rFonts w:ascii="Times New Roman" w:hAnsi="Times New Roman" w:cs="Times New Roman"/>
        <w:i/>
        <w:iCs/>
      </w:rPr>
    </w:pPr>
    <w:r>
      <w:rPr>
        <w:rFonts w:ascii="Times New Roman" w:hAnsi="Times New Roman" w:cs="Times New Roman"/>
        <w:i/>
        <w:iCs/>
      </w:rPr>
      <w:t>Department of Public Works</w:t>
    </w:r>
  </w:p>
  <w:p w14:paraId="135DBF70" w14:textId="7CE4FD4F" w:rsidR="00046C1D" w:rsidRDefault="00046C1D">
    <w:pPr>
      <w:pStyle w:val="Header"/>
    </w:pPr>
  </w:p>
  <w:p w14:paraId="14DEBF4F" w14:textId="77777777" w:rsidR="00046C1D" w:rsidRDefault="00046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8AF"/>
    <w:multiLevelType w:val="hybridMultilevel"/>
    <w:tmpl w:val="2512744C"/>
    <w:lvl w:ilvl="0" w:tplc="776E16A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F106F"/>
    <w:multiLevelType w:val="hybridMultilevel"/>
    <w:tmpl w:val="DE5AB382"/>
    <w:lvl w:ilvl="0" w:tplc="FFFFFFFF">
      <w:start w:val="1"/>
      <w:numFmt w:val="bullet"/>
      <w:lvlText w:val="□"/>
      <w:lvlJc w:val="left"/>
      <w:pPr>
        <w:ind w:left="720" w:hanging="360"/>
      </w:pPr>
      <w:rPr>
        <w:rFonts w:ascii="Times New Roman" w:hAnsi="Times New Roman" w:cs="Times New Roman" w:hint="default"/>
      </w:rPr>
    </w:lvl>
    <w:lvl w:ilvl="1" w:tplc="776E16A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E2759D"/>
    <w:multiLevelType w:val="hybridMultilevel"/>
    <w:tmpl w:val="B57625A0"/>
    <w:lvl w:ilvl="0" w:tplc="776E16A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444BC"/>
    <w:multiLevelType w:val="hybridMultilevel"/>
    <w:tmpl w:val="2A2EA822"/>
    <w:lvl w:ilvl="0" w:tplc="776E16A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612BD"/>
    <w:multiLevelType w:val="hybridMultilevel"/>
    <w:tmpl w:val="3A485844"/>
    <w:lvl w:ilvl="0" w:tplc="FFFFFFFF">
      <w:start w:val="1"/>
      <w:numFmt w:val="bullet"/>
      <w:lvlText w:val="□"/>
      <w:lvlJc w:val="left"/>
      <w:pPr>
        <w:ind w:left="720" w:hanging="360"/>
      </w:pPr>
      <w:rPr>
        <w:rFonts w:ascii="Times New Roman" w:hAnsi="Times New Roman" w:cs="Times New Roman" w:hint="default"/>
      </w:rPr>
    </w:lvl>
    <w:lvl w:ilvl="1" w:tplc="776E16A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3769F7"/>
    <w:multiLevelType w:val="hybridMultilevel"/>
    <w:tmpl w:val="0A24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35C76"/>
    <w:multiLevelType w:val="hybridMultilevel"/>
    <w:tmpl w:val="0D9A1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975245">
    <w:abstractNumId w:val="5"/>
  </w:num>
  <w:num w:numId="2" w16cid:durableId="1478767186">
    <w:abstractNumId w:val="2"/>
  </w:num>
  <w:num w:numId="3" w16cid:durableId="937980361">
    <w:abstractNumId w:val="1"/>
  </w:num>
  <w:num w:numId="4" w16cid:durableId="452098260">
    <w:abstractNumId w:val="4"/>
  </w:num>
  <w:num w:numId="5" w16cid:durableId="698166215">
    <w:abstractNumId w:val="3"/>
  </w:num>
  <w:num w:numId="6" w16cid:durableId="1764765471">
    <w:abstractNumId w:val="0"/>
  </w:num>
  <w:num w:numId="7" w16cid:durableId="1834224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4B"/>
    <w:rsid w:val="00046C1D"/>
    <w:rsid w:val="000813D1"/>
    <w:rsid w:val="00092F3A"/>
    <w:rsid w:val="000A6000"/>
    <w:rsid w:val="000B1C56"/>
    <w:rsid w:val="000C256D"/>
    <w:rsid w:val="000F1A9A"/>
    <w:rsid w:val="0010708F"/>
    <w:rsid w:val="00117EB5"/>
    <w:rsid w:val="001270C2"/>
    <w:rsid w:val="001406F3"/>
    <w:rsid w:val="00144964"/>
    <w:rsid w:val="00183507"/>
    <w:rsid w:val="00183DCA"/>
    <w:rsid w:val="001E54FA"/>
    <w:rsid w:val="001E66DB"/>
    <w:rsid w:val="00274219"/>
    <w:rsid w:val="0027478C"/>
    <w:rsid w:val="002C25CC"/>
    <w:rsid w:val="002C61AB"/>
    <w:rsid w:val="00332420"/>
    <w:rsid w:val="00341BCB"/>
    <w:rsid w:val="0035385D"/>
    <w:rsid w:val="003A2D1E"/>
    <w:rsid w:val="003C4448"/>
    <w:rsid w:val="003C7AFD"/>
    <w:rsid w:val="003D141E"/>
    <w:rsid w:val="004A5563"/>
    <w:rsid w:val="00537D19"/>
    <w:rsid w:val="005515A0"/>
    <w:rsid w:val="00567C1D"/>
    <w:rsid w:val="005C5A4A"/>
    <w:rsid w:val="005F213F"/>
    <w:rsid w:val="005F7673"/>
    <w:rsid w:val="006413C7"/>
    <w:rsid w:val="006A1E46"/>
    <w:rsid w:val="007818B5"/>
    <w:rsid w:val="00802655"/>
    <w:rsid w:val="00865453"/>
    <w:rsid w:val="008B75ED"/>
    <w:rsid w:val="008D45CD"/>
    <w:rsid w:val="008F4A50"/>
    <w:rsid w:val="008F5CEF"/>
    <w:rsid w:val="00927849"/>
    <w:rsid w:val="00966C58"/>
    <w:rsid w:val="0099003B"/>
    <w:rsid w:val="009B0A55"/>
    <w:rsid w:val="00A170C1"/>
    <w:rsid w:val="00A275CB"/>
    <w:rsid w:val="00AE3CED"/>
    <w:rsid w:val="00B05FC0"/>
    <w:rsid w:val="00B65F53"/>
    <w:rsid w:val="00B714B4"/>
    <w:rsid w:val="00B77202"/>
    <w:rsid w:val="00B85C46"/>
    <w:rsid w:val="00BF1F4B"/>
    <w:rsid w:val="00BF38A2"/>
    <w:rsid w:val="00C171D4"/>
    <w:rsid w:val="00C526BF"/>
    <w:rsid w:val="00C95E69"/>
    <w:rsid w:val="00CA5027"/>
    <w:rsid w:val="00D446CC"/>
    <w:rsid w:val="00E0483D"/>
    <w:rsid w:val="00E233F6"/>
    <w:rsid w:val="00E65CAC"/>
    <w:rsid w:val="00F31EDC"/>
    <w:rsid w:val="00F649BC"/>
    <w:rsid w:val="00FC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FA4F"/>
  <w15:chartTrackingRefBased/>
  <w15:docId w15:val="{67655944-ABF9-4910-B57F-B96D2DCA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406F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b/>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F3"/>
    <w:rPr>
      <w:b/>
      <w:caps/>
      <w:color w:val="FFFFFF" w:themeColor="background1"/>
      <w:spacing w:val="15"/>
      <w:shd w:val="clear" w:color="auto" w:fill="4472C4" w:themeFill="accent1"/>
    </w:rPr>
  </w:style>
  <w:style w:type="paragraph" w:styleId="Header">
    <w:name w:val="header"/>
    <w:basedOn w:val="Normal"/>
    <w:link w:val="HeaderChar"/>
    <w:uiPriority w:val="99"/>
    <w:unhideWhenUsed/>
    <w:rsid w:val="00046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C1D"/>
  </w:style>
  <w:style w:type="paragraph" w:styleId="Footer">
    <w:name w:val="footer"/>
    <w:basedOn w:val="Normal"/>
    <w:link w:val="FooterChar"/>
    <w:uiPriority w:val="99"/>
    <w:unhideWhenUsed/>
    <w:rsid w:val="00046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C1D"/>
  </w:style>
  <w:style w:type="paragraph" w:styleId="ListParagraph">
    <w:name w:val="List Paragraph"/>
    <w:basedOn w:val="Normal"/>
    <w:uiPriority w:val="34"/>
    <w:qFormat/>
    <w:rsid w:val="00E0483D"/>
    <w:pPr>
      <w:ind w:left="720"/>
      <w:contextualSpacing/>
    </w:pPr>
  </w:style>
  <w:style w:type="table" w:styleId="TableGrid">
    <w:name w:val="Table Grid"/>
    <w:basedOn w:val="TableNormal"/>
    <w:uiPriority w:val="39"/>
    <w:rsid w:val="0086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54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Gallimore</dc:creator>
  <cp:keywords/>
  <dc:description/>
  <cp:lastModifiedBy>Gretchen Gallimore</cp:lastModifiedBy>
  <cp:revision>3</cp:revision>
  <dcterms:created xsi:type="dcterms:W3CDTF">2025-02-14T18:29:00Z</dcterms:created>
  <dcterms:modified xsi:type="dcterms:W3CDTF">2025-06-23T14:58:00Z</dcterms:modified>
</cp:coreProperties>
</file>